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28" w:rsidRPr="00FC0AF1" w:rsidRDefault="004F76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bCs/>
          <w:color w:val="000080"/>
          <w:sz w:val="16"/>
          <w:szCs w:val="16"/>
          <w:lang w:val="fr-FR"/>
        </w:rPr>
      </w:pPr>
      <w:r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br/>
      </w:r>
      <w:r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br/>
      </w:r>
      <w:r w:rsidR="00FC0AF1" w:rsidRPr="00FC0AF1"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t xml:space="preserve">Si </w:t>
      </w:r>
      <w:proofErr w:type="spellStart"/>
      <w:r w:rsidR="00FC0AF1" w:rsidRPr="00FC0AF1"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t>prega</w:t>
      </w:r>
      <w:proofErr w:type="spellEnd"/>
      <w:r w:rsidR="00FC0AF1" w:rsidRPr="00FC0AF1"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t xml:space="preserve"> di </w:t>
      </w:r>
      <w:proofErr w:type="spellStart"/>
      <w:r w:rsidR="00FC0AF1" w:rsidRPr="00FC0AF1"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t>inviare</w:t>
      </w:r>
      <w:proofErr w:type="spellEnd"/>
      <w:r w:rsidR="00FC0AF1" w:rsidRPr="00FC0AF1"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t xml:space="preserve"> </w:t>
      </w:r>
      <w:proofErr w:type="spellStart"/>
      <w:r w:rsidR="00FC0AF1" w:rsidRPr="00FC0AF1"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t>queste</w:t>
      </w:r>
      <w:proofErr w:type="spellEnd"/>
      <w:r w:rsidR="00FC0AF1" w:rsidRPr="00FC0AF1"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t xml:space="preserve"> </w:t>
      </w:r>
      <w:proofErr w:type="spellStart"/>
      <w:r w:rsidR="00FC0AF1" w:rsidRPr="00FC0AF1"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t>informazioni</w:t>
      </w:r>
      <w:proofErr w:type="spellEnd"/>
      <w:r w:rsidR="00FC0AF1" w:rsidRPr="00FC0AF1"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t xml:space="preserve"> ad </w:t>
      </w:r>
      <w:proofErr w:type="spellStart"/>
      <w:r w:rsidR="00FC0AF1" w:rsidRPr="00FC0AF1"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t>amici</w:t>
      </w:r>
      <w:proofErr w:type="spellEnd"/>
      <w:r w:rsidR="00FC0AF1" w:rsidRPr="00FC0AF1"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t xml:space="preserve"> e </w:t>
      </w:r>
      <w:proofErr w:type="spellStart"/>
      <w:r w:rsidR="00FC0AF1" w:rsidRPr="00FC0AF1"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t>colleghi</w:t>
      </w:r>
      <w:proofErr w:type="spellEnd"/>
      <w:r w:rsidR="00126729">
        <w:rPr>
          <w:rFonts w:ascii="Tahoma" w:hAnsi="Tahoma" w:cs="Tahoma"/>
          <w:b/>
          <w:bCs/>
          <w:i/>
          <w:iCs/>
          <w:color w:val="000080"/>
          <w:sz w:val="16"/>
          <w:szCs w:val="16"/>
          <w:lang w:val="fr-FR"/>
        </w:rPr>
        <w:br/>
      </w:r>
    </w:p>
    <w:p w:rsidR="006031B3" w:rsidRDefault="00FC0A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bCs/>
          <w:color w:val="FF0000"/>
          <w:sz w:val="22"/>
          <w:szCs w:val="22"/>
          <w:u w:val="single"/>
          <w:lang w:val="fr-FR"/>
        </w:rPr>
      </w:pPr>
      <w:r w:rsidRPr="00BC47BA">
        <w:rPr>
          <w:rFonts w:ascii="Tahoma" w:hAnsi="Tahoma" w:cs="Tahoma"/>
          <w:b/>
          <w:bCs/>
          <w:color w:val="FF0000"/>
          <w:sz w:val="22"/>
          <w:szCs w:val="22"/>
          <w:u w:val="single"/>
          <w:lang w:val="fr-FR"/>
        </w:rPr>
        <w:t>COMUNICATO STAMPA</w:t>
      </w:r>
    </w:p>
    <w:p w:rsidR="00AC714B" w:rsidRDefault="00AC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bCs/>
          <w:color w:val="FF0000"/>
          <w:sz w:val="22"/>
          <w:szCs w:val="22"/>
          <w:u w:val="single"/>
          <w:lang w:val="fr-FR"/>
        </w:rPr>
      </w:pPr>
    </w:p>
    <w:p w:rsidR="00AC714B" w:rsidRPr="00BC47BA" w:rsidRDefault="00AC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bCs/>
          <w:color w:val="FF0000"/>
          <w:sz w:val="22"/>
          <w:szCs w:val="22"/>
          <w:u w:val="single"/>
          <w:lang w:val="fr-FR"/>
        </w:rPr>
      </w:pPr>
    </w:p>
    <w:p w:rsidR="00D80528" w:rsidRPr="00BC47BA" w:rsidRDefault="00D80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FF0000"/>
          <w:sz w:val="22"/>
          <w:szCs w:val="22"/>
          <w:u w:val="single"/>
          <w:lang w:val="fr-FR"/>
        </w:rPr>
      </w:pPr>
    </w:p>
    <w:p w:rsidR="0026114F" w:rsidRPr="00BC47BA" w:rsidRDefault="0026114F" w:rsidP="00B26FD5">
      <w:pPr>
        <w:pBdr>
          <w:top w:val="single" w:sz="15" w:space="0" w:color="000000"/>
          <w:left w:val="single" w:sz="15" w:space="9" w:color="000000"/>
          <w:bottom w:val="single" w:sz="15" w:space="0" w:color="000000"/>
          <w:right w:val="single" w:sz="1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8080"/>
          <w:sz w:val="32"/>
          <w:szCs w:val="32"/>
          <w:lang w:val="fr-FR"/>
        </w:rPr>
      </w:pPr>
    </w:p>
    <w:p w:rsidR="00D80528" w:rsidRPr="00BC47BA" w:rsidRDefault="00FC0AF1" w:rsidP="00B26FD5">
      <w:pPr>
        <w:pBdr>
          <w:top w:val="single" w:sz="15" w:space="0" w:color="000000"/>
          <w:left w:val="single" w:sz="15" w:space="9" w:color="000000"/>
          <w:bottom w:val="single" w:sz="15" w:space="0" w:color="000000"/>
          <w:right w:val="single" w:sz="1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/>
          <w:bCs/>
          <w:color w:val="008080"/>
          <w:sz w:val="44"/>
          <w:szCs w:val="44"/>
          <w:lang w:val="fr-FR"/>
        </w:rPr>
      </w:pPr>
      <w:proofErr w:type="spellStart"/>
      <w:r w:rsidRPr="00BC47BA">
        <w:rPr>
          <w:rFonts w:ascii="Tahoma" w:hAnsi="Tahoma" w:cs="Tahoma"/>
          <w:b/>
          <w:bCs/>
          <w:color w:val="008080"/>
          <w:sz w:val="36"/>
          <w:szCs w:val="36"/>
          <w:lang w:val="fr-FR"/>
        </w:rPr>
        <w:t>Patrimonio</w:t>
      </w:r>
      <w:proofErr w:type="spellEnd"/>
      <w:r w:rsidRPr="00BC47BA">
        <w:rPr>
          <w:rFonts w:ascii="Tahoma" w:hAnsi="Tahoma" w:cs="Tahoma"/>
          <w:b/>
          <w:bCs/>
          <w:color w:val="008080"/>
          <w:sz w:val="36"/>
          <w:szCs w:val="36"/>
          <w:lang w:val="fr-FR"/>
        </w:rPr>
        <w:t xml:space="preserve"> </w:t>
      </w:r>
      <w:proofErr w:type="spellStart"/>
      <w:r w:rsidRPr="00BC47BA">
        <w:rPr>
          <w:rFonts w:ascii="Tahoma" w:hAnsi="Tahoma" w:cs="Tahoma"/>
          <w:b/>
          <w:bCs/>
          <w:color w:val="008080"/>
          <w:sz w:val="36"/>
          <w:szCs w:val="36"/>
          <w:lang w:val="fr-FR"/>
        </w:rPr>
        <w:t>industriale</w:t>
      </w:r>
      <w:proofErr w:type="spellEnd"/>
      <w:r w:rsidRPr="00BC47BA">
        <w:rPr>
          <w:rFonts w:ascii="Tahoma" w:hAnsi="Tahoma" w:cs="Tahoma"/>
          <w:b/>
          <w:bCs/>
          <w:color w:val="008080"/>
          <w:sz w:val="36"/>
          <w:szCs w:val="36"/>
          <w:lang w:val="fr-FR"/>
        </w:rPr>
        <w:t xml:space="preserve"> 2012</w:t>
      </w:r>
    </w:p>
    <w:p w:rsidR="00D80528" w:rsidRPr="00BC47BA" w:rsidRDefault="004F76B3" w:rsidP="00B26FD5">
      <w:pPr>
        <w:pBdr>
          <w:top w:val="single" w:sz="15" w:space="0" w:color="000000"/>
          <w:left w:val="single" w:sz="15" w:space="9" w:color="000000"/>
          <w:bottom w:val="single" w:sz="15" w:space="0" w:color="000000"/>
          <w:right w:val="single" w:sz="1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</w:pPr>
      <w:r>
        <w:rPr>
          <w:noProof/>
          <w:lang w:val="nl-BE"/>
        </w:rPr>
        <w:drawing>
          <wp:anchor distT="0" distB="0" distL="114300" distR="114300" simplePos="0" relativeHeight="251659264" behindDoc="1" locked="0" layoutInCell="1" allowOverlap="1" wp14:anchorId="791FAF97" wp14:editId="4FA022F9">
            <wp:simplePos x="0" y="0"/>
            <wp:positionH relativeFrom="margin">
              <wp:posOffset>-397510</wp:posOffset>
            </wp:positionH>
            <wp:positionV relativeFrom="margin">
              <wp:posOffset>1697990</wp:posOffset>
            </wp:positionV>
            <wp:extent cx="1616075" cy="1073150"/>
            <wp:effectExtent l="171450" t="171450" r="384175" b="355600"/>
            <wp:wrapSquare wrapText="bothSides"/>
            <wp:docPr id="2" name="Picture 2" descr="C:\Adriaan\EFAITH\logos\EITHY2002-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driaan\EFAITH\logos\EITHY2002-bi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7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 xml:space="preserve">6° </w:t>
      </w:r>
      <w:proofErr w:type="spellStart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>incontro</w:t>
      </w:r>
      <w:proofErr w:type="spellEnd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 xml:space="preserve"> </w:t>
      </w:r>
      <w:proofErr w:type="spellStart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>europeo</w:t>
      </w:r>
      <w:proofErr w:type="spellEnd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 xml:space="preserve"> per </w:t>
      </w:r>
      <w:proofErr w:type="spellStart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>volontari</w:t>
      </w:r>
      <w:proofErr w:type="spellEnd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 xml:space="preserve"> e </w:t>
      </w:r>
      <w:proofErr w:type="spellStart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>associazioni</w:t>
      </w:r>
      <w:proofErr w:type="spellEnd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 xml:space="preserve"> </w:t>
      </w:r>
      <w:proofErr w:type="spellStart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>operanti</w:t>
      </w:r>
      <w:proofErr w:type="spellEnd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 xml:space="preserve"> </w:t>
      </w:r>
      <w:proofErr w:type="spellStart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>nell’ambito</w:t>
      </w:r>
      <w:proofErr w:type="spellEnd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 xml:space="preserve"> </w:t>
      </w:r>
      <w:proofErr w:type="spellStart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>del</w:t>
      </w:r>
      <w:proofErr w:type="spellEnd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 xml:space="preserve"> </w:t>
      </w:r>
      <w:proofErr w:type="spellStart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>patrimonio</w:t>
      </w:r>
      <w:proofErr w:type="spellEnd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 xml:space="preserve"> </w:t>
      </w:r>
      <w:proofErr w:type="spellStart"/>
      <w:r w:rsidR="00D444E5" w:rsidRPr="00BC47BA">
        <w:rPr>
          <w:rFonts w:ascii="Arial" w:hAnsi="Arial" w:cs="Arial"/>
          <w:b/>
          <w:bCs/>
          <w:i/>
          <w:iCs/>
          <w:color w:val="008080"/>
          <w:sz w:val="20"/>
          <w:szCs w:val="20"/>
          <w:lang w:val="fr-FR"/>
        </w:rPr>
        <w:t>industriale</w:t>
      </w:r>
      <w:proofErr w:type="spellEnd"/>
    </w:p>
    <w:p w:rsidR="00D80528" w:rsidRPr="00BC47BA" w:rsidRDefault="00D80528" w:rsidP="00B26FD5">
      <w:pPr>
        <w:pBdr>
          <w:top w:val="single" w:sz="15" w:space="0" w:color="000000"/>
          <w:left w:val="single" w:sz="15" w:space="9" w:color="000000"/>
          <w:bottom w:val="single" w:sz="15" w:space="0" w:color="000000"/>
          <w:right w:val="single" w:sz="1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8080"/>
          <w:sz w:val="22"/>
          <w:szCs w:val="22"/>
          <w:lang w:val="fr-FR"/>
        </w:rPr>
      </w:pPr>
      <w:proofErr w:type="spellStart"/>
      <w:r w:rsidRPr="00BC47BA">
        <w:rPr>
          <w:rFonts w:ascii="Arial" w:hAnsi="Arial" w:cs="Arial"/>
          <w:color w:val="008080"/>
          <w:sz w:val="22"/>
          <w:szCs w:val="22"/>
          <w:lang w:val="fr-FR"/>
        </w:rPr>
        <w:t>Lond</w:t>
      </w:r>
      <w:r w:rsidR="00D444E5" w:rsidRPr="00BC47BA">
        <w:rPr>
          <w:rFonts w:ascii="Arial" w:hAnsi="Arial" w:cs="Arial"/>
          <w:color w:val="008080"/>
          <w:sz w:val="22"/>
          <w:szCs w:val="22"/>
          <w:lang w:val="fr-FR"/>
        </w:rPr>
        <w:t>ra</w:t>
      </w:r>
      <w:proofErr w:type="spellEnd"/>
      <w:r w:rsidR="00D444E5" w:rsidRPr="00BC47BA">
        <w:rPr>
          <w:rFonts w:ascii="Arial" w:hAnsi="Arial" w:cs="Arial"/>
          <w:color w:val="008080"/>
          <w:sz w:val="22"/>
          <w:szCs w:val="22"/>
          <w:lang w:val="fr-FR"/>
        </w:rPr>
        <w:t xml:space="preserve">, </w:t>
      </w:r>
      <w:r w:rsidRPr="00BC47BA">
        <w:rPr>
          <w:rFonts w:ascii="Arial" w:hAnsi="Arial" w:cs="Arial"/>
          <w:color w:val="008080"/>
          <w:sz w:val="22"/>
          <w:szCs w:val="22"/>
          <w:lang w:val="fr-FR"/>
        </w:rPr>
        <w:t>26-28.10.10.2012</w:t>
      </w:r>
    </w:p>
    <w:p w:rsidR="00D80528" w:rsidRPr="00BC47BA" w:rsidRDefault="00D80528" w:rsidP="00B26FD5">
      <w:pPr>
        <w:pBdr>
          <w:top w:val="single" w:sz="15" w:space="0" w:color="000000"/>
          <w:left w:val="single" w:sz="15" w:space="9" w:color="000000"/>
          <w:bottom w:val="single" w:sz="15" w:space="0" w:color="000000"/>
          <w:right w:val="single" w:sz="1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8080"/>
          <w:sz w:val="22"/>
          <w:szCs w:val="22"/>
          <w:lang w:val="fr-FR"/>
        </w:rPr>
      </w:pPr>
    </w:p>
    <w:p w:rsidR="00B26FD5" w:rsidRPr="00BC47BA" w:rsidRDefault="00BC47BA" w:rsidP="00B26FD5">
      <w:pPr>
        <w:pBdr>
          <w:top w:val="single" w:sz="15" w:space="0" w:color="000000"/>
          <w:left w:val="single" w:sz="15" w:space="9" w:color="000000"/>
          <w:bottom w:val="single" w:sz="15" w:space="0" w:color="000000"/>
          <w:right w:val="single" w:sz="1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00808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i</w:t>
      </w:r>
      <w:r w:rsidRPr="00BC47BA">
        <w:rPr>
          <w:rFonts w:ascii="Arial" w:hAnsi="Arial" w:cs="Arial"/>
          <w:b/>
          <w:bCs/>
          <w:color w:val="FF0000"/>
          <w:sz w:val="22"/>
          <w:szCs w:val="22"/>
          <w:lang w:val="it-IT"/>
        </w:rPr>
        <w:t>nvito e call-for-paper</w:t>
      </w:r>
      <w:r>
        <w:rPr>
          <w:rFonts w:ascii="Arial" w:hAnsi="Arial" w:cs="Arial"/>
          <w:b/>
          <w:bCs/>
          <w:color w:val="FF0000"/>
          <w:sz w:val="22"/>
          <w:szCs w:val="22"/>
          <w:lang w:val="it-IT"/>
        </w:rPr>
        <w:br/>
      </w:r>
    </w:p>
    <w:p w:rsidR="00D80528" w:rsidRPr="00BC47BA" w:rsidRDefault="00D80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</w:rPr>
      </w:pPr>
    </w:p>
    <w:p w:rsidR="00D80528" w:rsidRDefault="00D80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80"/>
        <w:rPr>
          <w:rFonts w:ascii="Tahoma" w:hAnsi="Tahoma" w:cs="Tahoma"/>
          <w:color w:val="000000"/>
          <w:sz w:val="22"/>
          <w:szCs w:val="22"/>
        </w:rPr>
      </w:pPr>
    </w:p>
    <w:p w:rsidR="00AC714B" w:rsidRDefault="00AC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80"/>
        <w:rPr>
          <w:rFonts w:ascii="Tahoma" w:hAnsi="Tahoma" w:cs="Tahoma"/>
          <w:color w:val="000000"/>
          <w:sz w:val="22"/>
          <w:szCs w:val="22"/>
        </w:rPr>
      </w:pPr>
    </w:p>
    <w:p w:rsidR="00AC714B" w:rsidRDefault="00AC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80"/>
        <w:rPr>
          <w:rFonts w:ascii="Tahoma" w:hAnsi="Tahoma" w:cs="Tahoma"/>
          <w:color w:val="000000"/>
          <w:sz w:val="22"/>
          <w:szCs w:val="22"/>
        </w:rPr>
      </w:pPr>
    </w:p>
    <w:p w:rsidR="00AC714B" w:rsidRPr="00BC47BA" w:rsidRDefault="00AC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6480"/>
        <w:rPr>
          <w:rFonts w:ascii="Tahoma" w:hAnsi="Tahoma" w:cs="Tahoma"/>
          <w:color w:val="000000"/>
          <w:sz w:val="22"/>
          <w:szCs w:val="22"/>
        </w:rPr>
      </w:pPr>
    </w:p>
    <w:p w:rsidR="00D80528" w:rsidRPr="004B7AC5" w:rsidRDefault="00FD2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ahoma" w:hAnsi="Tahoma" w:cs="Tahoma"/>
          <w:color w:val="000000"/>
          <w:sz w:val="22"/>
          <w:szCs w:val="22"/>
          <w:lang w:val="en-GB"/>
        </w:rPr>
      </w:pPr>
      <w:r w:rsidRPr="004B7AC5">
        <w:rPr>
          <w:rFonts w:ascii="Tahoma" w:hAnsi="Tahoma" w:cs="Tahoma"/>
          <w:color w:val="000000"/>
          <w:sz w:val="22"/>
          <w:szCs w:val="22"/>
        </w:rPr>
        <w:t>E-FAITH (</w:t>
      </w:r>
      <w:r w:rsidRPr="004B7AC5">
        <w:rPr>
          <w:rFonts w:ascii="Tahoma" w:hAnsi="Tahoma" w:cs="Tahoma"/>
          <w:i/>
          <w:iCs/>
          <w:color w:val="000000"/>
          <w:sz w:val="22"/>
          <w:szCs w:val="22"/>
        </w:rPr>
        <w:t>European Federation of Associations of Industrial and Technical Heritage</w:t>
      </w:r>
      <w:r w:rsidR="00AC714B">
        <w:rPr>
          <w:rFonts w:ascii="Tahoma" w:hAnsi="Tahoma" w:cs="Tahoma"/>
          <w:i/>
          <w:iCs/>
          <w:color w:val="000000"/>
          <w:sz w:val="22"/>
          <w:szCs w:val="22"/>
        </w:rPr>
        <w:t xml:space="preserve">, </w:t>
      </w:r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 xml:space="preserve">la </w:t>
      </w:r>
      <w:proofErr w:type="spellStart"/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>Federazione</w:t>
      </w:r>
      <w:proofErr w:type="spellEnd"/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>Europea</w:t>
      </w:r>
      <w:proofErr w:type="spellEnd"/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 xml:space="preserve"> di </w:t>
      </w:r>
      <w:proofErr w:type="spellStart"/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>Associazioni</w:t>
      </w:r>
      <w:proofErr w:type="spellEnd"/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 xml:space="preserve"> per </w:t>
      </w:r>
      <w:proofErr w:type="spellStart"/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>il</w:t>
      </w:r>
      <w:proofErr w:type="spellEnd"/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>Patrimonio</w:t>
      </w:r>
      <w:proofErr w:type="spellEnd"/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>Industriale</w:t>
      </w:r>
      <w:proofErr w:type="spellEnd"/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 xml:space="preserve"> e </w:t>
      </w:r>
      <w:proofErr w:type="spellStart"/>
      <w:r w:rsidR="00AC714B" w:rsidRPr="00AC714B">
        <w:rPr>
          <w:rFonts w:ascii="Tahoma" w:hAnsi="Tahoma" w:cs="Tahoma"/>
          <w:bCs/>
          <w:color w:val="000000"/>
          <w:sz w:val="22"/>
          <w:szCs w:val="22"/>
        </w:rPr>
        <w:t>Tecnologico</w:t>
      </w:r>
      <w:proofErr w:type="spellEnd"/>
      <w:r w:rsidR="00AC714B">
        <w:rPr>
          <w:rFonts w:ascii="Tahoma" w:hAnsi="Tahoma" w:cs="Tahoma"/>
          <w:bCs/>
          <w:color w:val="000000"/>
          <w:sz w:val="22"/>
          <w:szCs w:val="22"/>
        </w:rPr>
        <w:t>)</w:t>
      </w:r>
      <w:r w:rsidR="004C3D7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4C3D71">
        <w:t>è</w:t>
      </w:r>
      <w:r w:rsidR="004C3D71">
        <w:t xml:space="preserve"> </w:t>
      </w:r>
      <w:bookmarkStart w:id="0" w:name="_GoBack"/>
      <w:bookmarkEnd w:id="0"/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una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piattaforma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europea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che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promuove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relazioni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e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cooperazione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tra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associazioni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culturali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non a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scopo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di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lucro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mettendo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a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disposizione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un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luogo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d’incontro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dove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queste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possano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scambiare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le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proprie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esperienze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acquisire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nuove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informazioni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e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conoscenze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darsi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vicendevole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supporto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su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color w:val="000000"/>
          <w:sz w:val="22"/>
          <w:szCs w:val="22"/>
        </w:rPr>
        <w:t>progetti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proofErr w:type="gramStart"/>
      <w:r w:rsidRPr="004B7AC5">
        <w:rPr>
          <w:rFonts w:ascii="Tahoma" w:hAnsi="Tahoma" w:cs="Tahoma"/>
          <w:color w:val="000000"/>
          <w:sz w:val="22"/>
          <w:szCs w:val="22"/>
        </w:rPr>
        <w:t>attività</w:t>
      </w:r>
      <w:proofErr w:type="spellEnd"/>
      <w:r w:rsidRPr="004B7AC5">
        <w:rPr>
          <w:rFonts w:ascii="Tahoma" w:hAnsi="Tahoma" w:cs="Tahoma"/>
          <w:color w:val="000000"/>
          <w:sz w:val="22"/>
          <w:szCs w:val="22"/>
        </w:rPr>
        <w:t xml:space="preserve"> .</w:t>
      </w:r>
      <w:proofErr w:type="gramEnd"/>
      <w:r w:rsidRPr="004B7AC5">
        <w:rPr>
          <w:rFonts w:ascii="Tahoma" w:hAnsi="Tahoma" w:cs="Tahoma"/>
          <w:color w:val="000000"/>
          <w:sz w:val="22"/>
          <w:szCs w:val="22"/>
        </w:rPr>
        <w:br/>
      </w:r>
    </w:p>
    <w:p w:rsidR="00D80528" w:rsidRPr="004B7AC5" w:rsidRDefault="00FD2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Dopo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il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successo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degli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incontri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di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Beringen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(B), Kortrijk (B),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Barcellona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(E) Calais (F) e Tilburg (NL), ad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ognuno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dei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quali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hanno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partecipato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rappresentanti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di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una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dozzina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di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paesi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, E-FAITH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sta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ora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organizzando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il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 xml:space="preserve">6° </w:t>
      </w:r>
      <w:proofErr w:type="spellStart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>incontro</w:t>
      </w:r>
      <w:proofErr w:type="spellEnd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>europeo</w:t>
      </w:r>
      <w:proofErr w:type="spellEnd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 xml:space="preserve"> per </w:t>
      </w:r>
      <w:proofErr w:type="spellStart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>volontari</w:t>
      </w:r>
      <w:proofErr w:type="spellEnd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 xml:space="preserve"> e </w:t>
      </w:r>
      <w:proofErr w:type="spellStart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>associazioni</w:t>
      </w:r>
      <w:proofErr w:type="spellEnd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>impegnate</w:t>
      </w:r>
      <w:proofErr w:type="spellEnd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>nella</w:t>
      </w:r>
      <w:proofErr w:type="spellEnd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>ricerca</w:t>
      </w:r>
      <w:proofErr w:type="spellEnd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 xml:space="preserve">, </w:t>
      </w:r>
      <w:proofErr w:type="spellStart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>salvaguardia</w:t>
      </w:r>
      <w:proofErr w:type="spellEnd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 xml:space="preserve"> e </w:t>
      </w:r>
      <w:proofErr w:type="spellStart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>conoscenza</w:t>
      </w:r>
      <w:proofErr w:type="spellEnd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 xml:space="preserve"> del </w:t>
      </w:r>
      <w:proofErr w:type="spellStart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>patrimonio</w:t>
      </w:r>
      <w:proofErr w:type="spellEnd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proofErr w:type="spellStart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>industriale</w:t>
      </w:r>
      <w:proofErr w:type="spellEnd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 xml:space="preserve"> e </w:t>
      </w:r>
      <w:proofErr w:type="spellStart"/>
      <w:r w:rsidRPr="004B7AC5">
        <w:rPr>
          <w:rFonts w:ascii="Tahoma" w:hAnsi="Tahoma" w:cs="Tahoma"/>
          <w:b/>
          <w:bCs/>
          <w:color w:val="FF0000"/>
          <w:sz w:val="22"/>
          <w:szCs w:val="22"/>
        </w:rPr>
        <w:t>tecnico</w:t>
      </w:r>
      <w:proofErr w:type="spellEnd"/>
      <w:r w:rsidRPr="004B7AC5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p w:rsidR="00D80528" w:rsidRPr="004B7AC5" w:rsidRDefault="00D80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80528" w:rsidRDefault="00D80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AC714B" w:rsidRDefault="00AC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AC714B" w:rsidRPr="0026114F" w:rsidRDefault="00AC71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80528" w:rsidRPr="004B7AC5" w:rsidRDefault="004B7A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Cs/>
          <w:color w:val="000000"/>
          <w:sz w:val="22"/>
          <w:szCs w:val="22"/>
          <w:lang w:val="fr-FR"/>
        </w:rPr>
      </w:pPr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Lo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scambio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idee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è la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vera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essenza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questi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weekend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dedicati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al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patrimonio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industriale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organizzati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da E-FAITH, la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Federazione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Europea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Associazioni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per il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Patrimonio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Industriale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e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Tecnologico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.</w:t>
      </w:r>
    </w:p>
    <w:p w:rsidR="004B7AC5" w:rsidRPr="004B7AC5" w:rsidRDefault="004B7A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AC714B" w:rsidRDefault="004B7AC5">
      <w:pPr>
        <w:tabs>
          <w:tab w:val="center" w:pos="401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Cs/>
          <w:color w:val="000000"/>
          <w:sz w:val="22"/>
          <w:szCs w:val="22"/>
          <w:lang w:val="fr-FR"/>
        </w:rPr>
      </w:pPr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Il weekend di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questo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Ottobre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si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terrà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a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Londra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e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fornirà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ai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volontari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partecipanti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e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alle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loro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associazioni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l'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eccellente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opportunità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promuovere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i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loro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progetti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, in corso o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già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terminati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, ad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altri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volontari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da tutta Europa con le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stesse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idee</w:t>
      </w:r>
      <w:proofErr w:type="spellEnd"/>
      <w:r w:rsidRPr="004B7AC5">
        <w:rPr>
          <w:rFonts w:ascii="Tahoma" w:hAnsi="Tahoma" w:cs="Tahoma"/>
          <w:bCs/>
          <w:color w:val="000000"/>
          <w:sz w:val="22"/>
          <w:szCs w:val="22"/>
          <w:lang w:val="fr-FR"/>
        </w:rPr>
        <w:t>.</w:t>
      </w:r>
    </w:p>
    <w:p w:rsidR="00D80528" w:rsidRPr="004B7AC5" w:rsidRDefault="00D80528">
      <w:pPr>
        <w:tabs>
          <w:tab w:val="center" w:pos="401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fr-FR"/>
        </w:rPr>
      </w:pPr>
      <w:r w:rsidRPr="004B7AC5">
        <w:rPr>
          <w:rFonts w:ascii="Tahoma" w:hAnsi="Tahoma" w:cs="Tahoma"/>
          <w:color w:val="000000"/>
          <w:sz w:val="22"/>
          <w:szCs w:val="22"/>
          <w:lang w:val="fr-FR"/>
        </w:rPr>
        <w:tab/>
      </w:r>
    </w:p>
    <w:p w:rsidR="00AC714B" w:rsidRDefault="00AC714B">
      <w:pPr>
        <w:widowControl/>
        <w:autoSpaceDE/>
        <w:autoSpaceDN/>
        <w:adjustRightInd/>
        <w:spacing w:after="200" w:line="276" w:lineRule="auto"/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AC714B" w:rsidRDefault="00AC714B">
      <w:pPr>
        <w:widowControl/>
        <w:autoSpaceDE/>
        <w:autoSpaceDN/>
        <w:adjustRightInd/>
        <w:spacing w:after="200" w:line="276" w:lineRule="auto"/>
        <w:rPr>
          <w:rFonts w:ascii="Tahoma" w:hAnsi="Tahoma" w:cs="Tahoma"/>
          <w:color w:val="000000"/>
          <w:sz w:val="22"/>
          <w:szCs w:val="22"/>
          <w:lang w:val="fr-FR"/>
        </w:rPr>
      </w:pPr>
      <w:r>
        <w:rPr>
          <w:rFonts w:ascii="Tahoma" w:hAnsi="Tahoma" w:cs="Tahoma"/>
          <w:color w:val="000000"/>
          <w:sz w:val="22"/>
          <w:szCs w:val="22"/>
          <w:lang w:val="fr-FR"/>
        </w:rPr>
        <w:t>…/…</w:t>
      </w:r>
      <w:r>
        <w:rPr>
          <w:rFonts w:ascii="Tahoma" w:hAnsi="Tahoma" w:cs="Tahoma"/>
          <w:color w:val="000000"/>
          <w:sz w:val="22"/>
          <w:szCs w:val="22"/>
          <w:lang w:val="fr-FR"/>
        </w:rPr>
        <w:br w:type="page"/>
      </w:r>
    </w:p>
    <w:p w:rsidR="00D10CB0" w:rsidRPr="004B7AC5" w:rsidRDefault="00D10C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AC714B" w:rsidRDefault="00AC714B" w:rsidP="00AC71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hAnsi="Tahoma" w:cs="Tahoma"/>
          <w:bCs/>
          <w:color w:val="000000"/>
          <w:sz w:val="22"/>
          <w:szCs w:val="22"/>
          <w:lang w:val="fr-FR"/>
        </w:rPr>
        <w:t>…/…</w:t>
      </w:r>
    </w:p>
    <w:p w:rsidR="00AC714B" w:rsidRDefault="00AC714B" w:rsidP="00AC71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Cs/>
          <w:color w:val="000000"/>
          <w:sz w:val="22"/>
          <w:szCs w:val="22"/>
          <w:lang w:val="fr-FR"/>
        </w:rPr>
      </w:pPr>
    </w:p>
    <w:p w:rsidR="00D10CB0" w:rsidRPr="00471377" w:rsidRDefault="00471377" w:rsidP="00AC714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Cs/>
          <w:color w:val="000000"/>
          <w:sz w:val="22"/>
          <w:szCs w:val="22"/>
          <w:lang w:val="fr-FR"/>
        </w:rPr>
      </w:pPr>
      <w:r w:rsidRPr="00471377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I </w:t>
      </w:r>
      <w:proofErr w:type="spellStart"/>
      <w:r w:rsidRPr="00471377">
        <w:rPr>
          <w:rFonts w:ascii="Tahoma" w:hAnsi="Tahoma" w:cs="Tahoma"/>
          <w:bCs/>
          <w:color w:val="000000"/>
          <w:sz w:val="22"/>
          <w:szCs w:val="22"/>
          <w:lang w:val="fr-FR"/>
        </w:rPr>
        <w:t>temi</w:t>
      </w:r>
      <w:proofErr w:type="spellEnd"/>
      <w:r w:rsidRPr="00471377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71377">
        <w:rPr>
          <w:rFonts w:ascii="Tahoma" w:hAnsi="Tahoma" w:cs="Tahoma"/>
          <w:bCs/>
          <w:color w:val="000000"/>
          <w:sz w:val="22"/>
          <w:szCs w:val="22"/>
          <w:lang w:val="fr-FR"/>
        </w:rPr>
        <w:t>principali</w:t>
      </w:r>
      <w:proofErr w:type="spellEnd"/>
      <w:r w:rsidRPr="00471377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71377">
        <w:rPr>
          <w:rFonts w:ascii="Tahoma" w:hAnsi="Tahoma" w:cs="Tahoma"/>
          <w:bCs/>
          <w:color w:val="000000"/>
          <w:sz w:val="22"/>
          <w:szCs w:val="22"/>
          <w:lang w:val="fr-FR"/>
        </w:rPr>
        <w:t>dell'incontro</w:t>
      </w:r>
      <w:proofErr w:type="spellEnd"/>
      <w:r w:rsidRPr="00471377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</w:t>
      </w:r>
      <w:proofErr w:type="spellStart"/>
      <w:r w:rsidRPr="00471377">
        <w:rPr>
          <w:rFonts w:ascii="Tahoma" w:hAnsi="Tahoma" w:cs="Tahoma"/>
          <w:bCs/>
          <w:color w:val="000000"/>
          <w:sz w:val="22"/>
          <w:szCs w:val="22"/>
          <w:lang w:val="fr-FR"/>
        </w:rPr>
        <w:t>quest'anno</w:t>
      </w:r>
      <w:proofErr w:type="spellEnd"/>
      <w:r w:rsidRPr="00471377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sono </w:t>
      </w:r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 xml:space="preserve">le </w:t>
      </w:r>
      <w:proofErr w:type="spellStart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>sfide</w:t>
      </w:r>
      <w:proofErr w:type="spellEnd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>che</w:t>
      </w:r>
      <w:proofErr w:type="spellEnd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>incontrano</w:t>
      </w:r>
      <w:proofErr w:type="spellEnd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 xml:space="preserve"> i </w:t>
      </w:r>
      <w:proofErr w:type="spellStart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>siti</w:t>
      </w:r>
      <w:proofErr w:type="spellEnd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 xml:space="preserve"> e le </w:t>
      </w:r>
      <w:proofErr w:type="spellStart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>associazioni</w:t>
      </w:r>
      <w:proofErr w:type="spellEnd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>del</w:t>
      </w:r>
      <w:proofErr w:type="spellEnd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>patrimonio</w:t>
      </w:r>
      <w:proofErr w:type="spellEnd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471377">
        <w:rPr>
          <w:rFonts w:ascii="Tahoma" w:hAnsi="Tahoma" w:cs="Tahoma"/>
          <w:bCs/>
          <w:i/>
          <w:color w:val="000000"/>
          <w:sz w:val="22"/>
          <w:szCs w:val="22"/>
          <w:lang w:val="fr-FR"/>
        </w:rPr>
        <w:t>industriale</w:t>
      </w:r>
      <w:proofErr w:type="spellEnd"/>
      <w:r w:rsidRPr="00471377">
        <w:rPr>
          <w:rFonts w:ascii="Tahoma" w:hAnsi="Tahoma" w:cs="Tahoma"/>
          <w:bCs/>
          <w:color w:val="000000"/>
          <w:sz w:val="22"/>
          <w:szCs w:val="22"/>
          <w:lang w:val="fr-FR"/>
        </w:rPr>
        <w:t>.</w:t>
      </w:r>
    </w:p>
    <w:p w:rsidR="00471377" w:rsidRPr="00471377" w:rsidRDefault="00471377" w:rsidP="00D10C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126729" w:rsidRPr="00126729" w:rsidRDefault="00126729" w:rsidP="001267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ahoma" w:hAnsi="Tahoma" w:cs="Tahoma"/>
          <w:color w:val="000000"/>
          <w:sz w:val="22"/>
          <w:szCs w:val="22"/>
          <w:lang w:val="fr-FR"/>
        </w:rPr>
      </w:pPr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Durante il meeting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verrà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data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una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particolare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attenzione</w:t>
      </w:r>
      <w:proofErr w:type="spellEnd"/>
    </w:p>
    <w:p w:rsidR="00126729" w:rsidRPr="00126729" w:rsidRDefault="00126729" w:rsidP="001267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ahoma" w:hAnsi="Tahoma" w:cs="Tahoma"/>
          <w:color w:val="000000"/>
          <w:sz w:val="22"/>
          <w:szCs w:val="22"/>
          <w:lang w:val="fr-FR"/>
        </w:rPr>
      </w:pPr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- alla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promozione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della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cooperazione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internazionale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tra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volontari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per la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conservazione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del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patrimonio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industriale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.</w:t>
      </w:r>
    </w:p>
    <w:p w:rsidR="00126729" w:rsidRPr="00126729" w:rsidRDefault="00126729" w:rsidP="001267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ahoma" w:hAnsi="Tahoma" w:cs="Tahoma"/>
          <w:color w:val="000000"/>
          <w:sz w:val="22"/>
          <w:szCs w:val="22"/>
          <w:lang w:val="fr-FR"/>
        </w:rPr>
      </w:pPr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- allo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scambio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idee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su: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restauro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raccolta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capitali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e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profitti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, marketing,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competenze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tecniche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formazione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sicurezza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e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altri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aspetti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per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gestire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con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successo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i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progetti</w:t>
      </w:r>
      <w:proofErr w:type="spellEnd"/>
    </w:p>
    <w:p w:rsidR="00126729" w:rsidRPr="00126729" w:rsidRDefault="00126729" w:rsidP="0012672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ahoma" w:hAnsi="Tahoma" w:cs="Tahoma"/>
          <w:color w:val="000000"/>
          <w:sz w:val="22"/>
          <w:szCs w:val="22"/>
          <w:lang w:val="fr-FR"/>
        </w:rPr>
      </w:pPr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- alla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presentazione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da parte di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volontari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e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associazioni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su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progetti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esistenti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e in corso di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svolgimento</w:t>
      </w:r>
      <w:proofErr w:type="spellEnd"/>
    </w:p>
    <w:p w:rsidR="00D10CB0" w:rsidRPr="00126729" w:rsidRDefault="00D10CB0" w:rsidP="00D10C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C35DE4" w:rsidRDefault="00126729" w:rsidP="00D10CB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Tahoma" w:hAnsi="Tahoma" w:cs="Tahoma"/>
          <w:bCs/>
          <w:color w:val="000000"/>
          <w:sz w:val="22"/>
          <w:szCs w:val="22"/>
          <w:lang w:val="fr-FR"/>
        </w:rPr>
      </w:pP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Verrà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proseguita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anche la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discussione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iniziata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l'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anno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scorso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a Tilburg: il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progetto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per un "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Anno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del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Patrimonio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Tecnologico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e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Industriale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Europeo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" (2015), la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conservazione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delle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antiche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ciminiere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industriali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, il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gemellaggio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tra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le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associazioni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del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patrimonio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industriale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e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lo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sviluppo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reti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europee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e la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solidarietà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>tra</w:t>
      </w:r>
      <w:proofErr w:type="spellEnd"/>
      <w:r w:rsidRPr="00126729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esse.</w:t>
      </w:r>
    </w:p>
    <w:p w:rsidR="00562FAE" w:rsidRPr="004C3D71" w:rsidRDefault="00562FAE" w:rsidP="00562F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D80528" w:rsidRPr="004C3D71" w:rsidRDefault="00D80528" w:rsidP="00562F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fr-FR"/>
        </w:rPr>
        <w:sectPr w:rsidR="00D80528" w:rsidRPr="004C3D71" w:rsidSect="006031B3">
          <w:pgSz w:w="11905" w:h="16837"/>
          <w:pgMar w:top="851" w:right="1077" w:bottom="1021" w:left="2835" w:header="1531" w:footer="2160" w:gutter="0"/>
          <w:cols w:space="708"/>
          <w:noEndnote/>
          <w:docGrid w:linePitch="326"/>
        </w:sectPr>
      </w:pPr>
    </w:p>
    <w:p w:rsidR="00D80528" w:rsidRPr="004C3D71" w:rsidRDefault="00D805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562FAE" w:rsidRPr="004C3D71" w:rsidRDefault="00562F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562FAE" w:rsidRPr="004C3D71" w:rsidRDefault="00515CC4" w:rsidP="00562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Cs/>
          <w:color w:val="000000"/>
          <w:sz w:val="22"/>
          <w:szCs w:val="22"/>
          <w:lang w:val="fr-FR"/>
        </w:rPr>
      </w:pPr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Il weekend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avrà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inizio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nel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pomeriggio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</w:t>
      </w:r>
      <w:proofErr w:type="spellStart"/>
      <w:r w:rsidRPr="004C3D71">
        <w:rPr>
          <w:rFonts w:ascii="Tahoma" w:hAnsi="Tahoma" w:cs="Tahoma"/>
          <w:b/>
          <w:bCs/>
          <w:color w:val="000000"/>
          <w:sz w:val="22"/>
          <w:szCs w:val="22"/>
          <w:lang w:val="fr-FR"/>
        </w:rPr>
        <w:t>Venerdì</w:t>
      </w:r>
      <w:proofErr w:type="spellEnd"/>
      <w:r w:rsidRPr="004C3D71">
        <w:rPr>
          <w:rFonts w:ascii="Tahoma" w:hAnsi="Tahoma" w:cs="Tahoma"/>
          <w:b/>
          <w:bCs/>
          <w:color w:val="000000"/>
          <w:sz w:val="22"/>
          <w:szCs w:val="22"/>
          <w:lang w:val="fr-FR"/>
        </w:rPr>
        <w:t xml:space="preserve"> 26 </w:t>
      </w:r>
      <w:proofErr w:type="spellStart"/>
      <w:r w:rsidRPr="004C3D71">
        <w:rPr>
          <w:rFonts w:ascii="Tahoma" w:hAnsi="Tahoma" w:cs="Tahoma"/>
          <w:b/>
          <w:bCs/>
          <w:color w:val="000000"/>
          <w:sz w:val="22"/>
          <w:szCs w:val="22"/>
          <w:lang w:val="fr-FR"/>
        </w:rPr>
        <w:t>Ottobre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con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una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visita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guidata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nell'area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Three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Mills,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nell'East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End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londinese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, in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cui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si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avrà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l'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occasione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imparare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qualcosa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sull'House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Mill -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conosciuto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come il più grande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mulino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a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marea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del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mondo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e in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funzione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dal 1776 al 1940 - e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sulla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stazione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pompaggio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di </w:t>
      </w:r>
      <w:proofErr w:type="spellStart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>Abbey</w:t>
      </w:r>
      <w:proofErr w:type="spellEnd"/>
      <w:r w:rsidRPr="004C3D71">
        <w:rPr>
          <w:rFonts w:ascii="Tahoma" w:hAnsi="Tahoma" w:cs="Tahoma"/>
          <w:bCs/>
          <w:color w:val="000000"/>
          <w:sz w:val="22"/>
          <w:szCs w:val="22"/>
          <w:lang w:val="fr-FR"/>
        </w:rPr>
        <w:t xml:space="preserve"> Mills.</w:t>
      </w:r>
    </w:p>
    <w:p w:rsidR="00515CC4" w:rsidRPr="004C3D71" w:rsidRDefault="00515CC4" w:rsidP="00562F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fr-FR"/>
        </w:rPr>
      </w:pPr>
    </w:p>
    <w:p w:rsidR="00562FAE" w:rsidRPr="007D2CC3" w:rsidRDefault="007D2C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bCs/>
          <w:color w:val="000000"/>
          <w:sz w:val="22"/>
          <w:szCs w:val="22"/>
        </w:rPr>
      </w:pPr>
      <w:proofErr w:type="gramStart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Il </w:t>
      </w:r>
      <w:proofErr w:type="spellStart"/>
      <w:r w:rsidRPr="007D2CC3">
        <w:rPr>
          <w:rFonts w:ascii="Tahoma" w:hAnsi="Tahoma" w:cs="Tahoma"/>
          <w:b/>
          <w:bCs/>
          <w:color w:val="000000"/>
          <w:sz w:val="22"/>
          <w:szCs w:val="22"/>
        </w:rPr>
        <w:t>Sabato</w:t>
      </w:r>
      <w:proofErr w:type="spellEnd"/>
      <w:r w:rsidRPr="007D2CC3">
        <w:rPr>
          <w:rFonts w:ascii="Tahoma" w:hAnsi="Tahoma" w:cs="Tahoma"/>
          <w:b/>
          <w:bCs/>
          <w:color w:val="000000"/>
          <w:sz w:val="22"/>
          <w:szCs w:val="22"/>
        </w:rPr>
        <w:t xml:space="preserve"> 27 </w:t>
      </w:r>
      <w:proofErr w:type="spellStart"/>
      <w:r w:rsidRPr="007D2CC3">
        <w:rPr>
          <w:rFonts w:ascii="Tahoma" w:hAnsi="Tahoma" w:cs="Tahoma"/>
          <w:b/>
          <w:bCs/>
          <w:color w:val="000000"/>
          <w:sz w:val="22"/>
          <w:szCs w:val="22"/>
        </w:rPr>
        <w:t>Ottobre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sarà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dedicato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alle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presentazioni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allo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scambio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di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idee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e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alla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discussione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seguito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da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una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visita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nel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tardo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pomeriggio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al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Kirkaldy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Testing Museum a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Southwark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>.</w:t>
      </w:r>
      <w:proofErr w:type="gram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Le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presentazioni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avranno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luogo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nella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sala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letture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di Toynbee Hall a Whitechapel,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anch'esso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luogo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interessante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per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l'archeologia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industriale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in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quanto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qui Marconi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dimostrò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per la prima </w:t>
      </w:r>
      <w:proofErr w:type="spellStart"/>
      <w:proofErr w:type="gramStart"/>
      <w:r w:rsidRPr="007D2CC3">
        <w:rPr>
          <w:rFonts w:ascii="Tahoma" w:hAnsi="Tahoma" w:cs="Tahoma"/>
          <w:bCs/>
          <w:color w:val="000000"/>
          <w:sz w:val="22"/>
          <w:szCs w:val="22"/>
        </w:rPr>
        <w:t>volta</w:t>
      </w:r>
      <w:proofErr w:type="spellEnd"/>
      <w:proofErr w:type="gram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la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sua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tecnologia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senza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fili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nel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Regno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7D2CC3">
        <w:rPr>
          <w:rFonts w:ascii="Tahoma" w:hAnsi="Tahoma" w:cs="Tahoma"/>
          <w:bCs/>
          <w:color w:val="000000"/>
          <w:sz w:val="22"/>
          <w:szCs w:val="22"/>
        </w:rPr>
        <w:t>Unito</w:t>
      </w:r>
      <w:proofErr w:type="spellEnd"/>
      <w:r w:rsidRPr="007D2CC3">
        <w:rPr>
          <w:rFonts w:ascii="Tahoma" w:hAnsi="Tahoma" w:cs="Tahoma"/>
          <w:bCs/>
          <w:color w:val="000000"/>
          <w:sz w:val="22"/>
          <w:szCs w:val="22"/>
        </w:rPr>
        <w:t>.</w:t>
      </w:r>
    </w:p>
    <w:p w:rsidR="007D2CC3" w:rsidRDefault="007D2C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B26FD5" w:rsidRPr="009601C2" w:rsidRDefault="009601C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en-GB"/>
        </w:rPr>
      </w:pPr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La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mattina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di </w:t>
      </w:r>
      <w:proofErr w:type="spellStart"/>
      <w:r w:rsidRPr="009601C2">
        <w:rPr>
          <w:rFonts w:ascii="Tahoma" w:hAnsi="Tahoma" w:cs="Tahoma"/>
          <w:b/>
          <w:bCs/>
          <w:color w:val="000000"/>
          <w:sz w:val="22"/>
          <w:szCs w:val="22"/>
        </w:rPr>
        <w:t>Domenica</w:t>
      </w:r>
      <w:proofErr w:type="spellEnd"/>
      <w:r w:rsidRPr="009601C2">
        <w:rPr>
          <w:rFonts w:ascii="Tahoma" w:hAnsi="Tahoma" w:cs="Tahoma"/>
          <w:b/>
          <w:bCs/>
          <w:color w:val="000000"/>
          <w:sz w:val="22"/>
          <w:szCs w:val="22"/>
        </w:rPr>
        <w:t xml:space="preserve"> 28 </w:t>
      </w:r>
      <w:proofErr w:type="spellStart"/>
      <w:r w:rsidRPr="009601C2">
        <w:rPr>
          <w:rFonts w:ascii="Tahoma" w:hAnsi="Tahoma" w:cs="Tahoma"/>
          <w:b/>
          <w:bCs/>
          <w:color w:val="000000"/>
          <w:sz w:val="22"/>
          <w:szCs w:val="22"/>
        </w:rPr>
        <w:t>Ottobre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l'attenzione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sarà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concentrata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sul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tema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gramStart"/>
      <w:r w:rsidRPr="009601C2">
        <w:rPr>
          <w:rFonts w:ascii="Tahoma" w:hAnsi="Tahoma" w:cs="Tahoma"/>
          <w:bCs/>
          <w:color w:val="000000"/>
          <w:sz w:val="22"/>
          <w:szCs w:val="22"/>
        </w:rPr>
        <w:t>del</w:t>
      </w:r>
      <w:proofErr w:type="gram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volontariato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e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delle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sfide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che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incontrano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i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musei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volontari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e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i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loro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staff, con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particolare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riferimento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alla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crescente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regolamentazione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e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ai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requisiti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di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sicurezza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. La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mattina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terminerà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con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una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visita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al Kew Engines </w:t>
      </w:r>
      <w:proofErr w:type="gramStart"/>
      <w:r w:rsidRPr="009601C2">
        <w:rPr>
          <w:rFonts w:ascii="Tahoma" w:hAnsi="Tahoma" w:cs="Tahoma"/>
          <w:bCs/>
          <w:color w:val="000000"/>
          <w:sz w:val="22"/>
          <w:szCs w:val="22"/>
        </w:rPr>
        <w:t>Museum,</w:t>
      </w:r>
      <w:proofErr w:type="gram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dove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i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grandi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motori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a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vapore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Cornovaglia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saranno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messi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 xml:space="preserve"> in </w:t>
      </w:r>
      <w:proofErr w:type="spellStart"/>
      <w:r w:rsidRPr="009601C2">
        <w:rPr>
          <w:rFonts w:ascii="Tahoma" w:hAnsi="Tahoma" w:cs="Tahoma"/>
          <w:bCs/>
          <w:color w:val="000000"/>
          <w:sz w:val="22"/>
          <w:szCs w:val="22"/>
        </w:rPr>
        <w:t>funzione</w:t>
      </w:r>
      <w:proofErr w:type="spellEnd"/>
      <w:r w:rsidRPr="009601C2">
        <w:rPr>
          <w:rFonts w:ascii="Tahoma" w:hAnsi="Tahoma" w:cs="Tahoma"/>
          <w:bCs/>
          <w:color w:val="000000"/>
          <w:sz w:val="22"/>
          <w:szCs w:val="22"/>
        </w:rPr>
        <w:t>.</w:t>
      </w:r>
    </w:p>
    <w:p w:rsidR="00B26FD5" w:rsidRDefault="00B26F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B26FD5" w:rsidRDefault="00B26FD5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562FAE" w:rsidRPr="0026114F" w:rsidRDefault="00562FA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80528" w:rsidRPr="0026114F" w:rsidRDefault="00D805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D80528" w:rsidRPr="0026114F" w:rsidRDefault="00D8052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en-GB"/>
        </w:rPr>
      </w:pPr>
    </w:p>
    <w:p w:rsidR="00AC714B" w:rsidRDefault="00AC714B" w:rsidP="00AC714B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ahoma" w:hAnsi="Tahoma" w:cs="Tahoma"/>
          <w:color w:val="000000"/>
          <w:sz w:val="20"/>
          <w:szCs w:val="20"/>
        </w:rPr>
      </w:pPr>
    </w:p>
    <w:p w:rsidR="00D80528" w:rsidRPr="0026114F" w:rsidRDefault="00AC714B" w:rsidP="00AC714B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ahoma" w:hAnsi="Tahoma" w:cs="Tahoma"/>
          <w:color w:val="000000"/>
          <w:sz w:val="20"/>
          <w:szCs w:val="20"/>
          <w:lang w:val="en-GB"/>
        </w:rPr>
      </w:pPr>
      <w:proofErr w:type="spellStart"/>
      <w:r w:rsidRPr="00AC714B">
        <w:rPr>
          <w:rFonts w:ascii="Tahoma" w:hAnsi="Tahoma" w:cs="Tahoma"/>
          <w:color w:val="000000"/>
          <w:sz w:val="20"/>
          <w:szCs w:val="20"/>
        </w:rPr>
        <w:t>Informazioni</w:t>
      </w:r>
      <w:proofErr w:type="spellEnd"/>
      <w:r w:rsidRPr="00AC71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14B">
        <w:rPr>
          <w:rFonts w:ascii="Tahoma" w:hAnsi="Tahoma" w:cs="Tahoma"/>
          <w:color w:val="000000"/>
          <w:sz w:val="20"/>
          <w:szCs w:val="20"/>
        </w:rPr>
        <w:t>aggiuntive</w:t>
      </w:r>
      <w:proofErr w:type="spellEnd"/>
      <w:r w:rsidRPr="00AC71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14B">
        <w:rPr>
          <w:rFonts w:ascii="Tahoma" w:hAnsi="Tahoma" w:cs="Tahoma"/>
          <w:color w:val="000000"/>
          <w:sz w:val="20"/>
          <w:szCs w:val="20"/>
        </w:rPr>
        <w:t>sul</w:t>
      </w:r>
      <w:proofErr w:type="spellEnd"/>
      <w:r w:rsidRPr="00AC714B">
        <w:rPr>
          <w:rFonts w:ascii="Tahoma" w:hAnsi="Tahoma" w:cs="Tahoma"/>
          <w:color w:val="000000"/>
          <w:sz w:val="20"/>
          <w:szCs w:val="20"/>
        </w:rPr>
        <w:t xml:space="preserve"> 6</w:t>
      </w:r>
      <w:r w:rsidRPr="00AC714B">
        <w:rPr>
          <w:rFonts w:ascii="Tahoma" w:hAnsi="Tahoma" w:cs="Tahoma"/>
          <w:i/>
          <w:iCs/>
          <w:color w:val="000000"/>
          <w:sz w:val="20"/>
          <w:szCs w:val="20"/>
        </w:rPr>
        <w:t xml:space="preserve"> Weekend del </w:t>
      </w:r>
      <w:proofErr w:type="spellStart"/>
      <w:r w:rsidRPr="00AC714B">
        <w:rPr>
          <w:rFonts w:ascii="Tahoma" w:hAnsi="Tahoma" w:cs="Tahoma"/>
          <w:i/>
          <w:iCs/>
          <w:color w:val="000000"/>
          <w:sz w:val="20"/>
          <w:szCs w:val="20"/>
        </w:rPr>
        <w:t>Patrimonio</w:t>
      </w:r>
      <w:proofErr w:type="spellEnd"/>
      <w:r w:rsidRPr="00AC714B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AC714B">
        <w:rPr>
          <w:rFonts w:ascii="Tahoma" w:hAnsi="Tahoma" w:cs="Tahoma"/>
          <w:i/>
          <w:iCs/>
          <w:color w:val="000000"/>
          <w:sz w:val="20"/>
          <w:szCs w:val="20"/>
        </w:rPr>
        <w:t>Industriale</w:t>
      </w:r>
      <w:proofErr w:type="spellEnd"/>
      <w:r w:rsidRPr="00AC714B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AC714B">
        <w:rPr>
          <w:rFonts w:ascii="Tahoma" w:hAnsi="Tahoma" w:cs="Tahoma"/>
          <w:i/>
          <w:iCs/>
          <w:color w:val="000000"/>
          <w:sz w:val="20"/>
          <w:szCs w:val="20"/>
        </w:rPr>
        <w:t>eTecnico</w:t>
      </w:r>
      <w:proofErr w:type="spellEnd"/>
      <w:r w:rsidRPr="00AC71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14B">
        <w:rPr>
          <w:rFonts w:ascii="Tahoma" w:hAnsi="Tahoma" w:cs="Tahoma"/>
          <w:color w:val="000000"/>
          <w:sz w:val="20"/>
          <w:szCs w:val="20"/>
        </w:rPr>
        <w:t>sono</w:t>
      </w:r>
      <w:proofErr w:type="spellEnd"/>
      <w:r w:rsidRPr="00AC71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14B">
        <w:rPr>
          <w:rFonts w:ascii="Tahoma" w:hAnsi="Tahoma" w:cs="Tahoma"/>
          <w:color w:val="000000"/>
          <w:sz w:val="20"/>
          <w:szCs w:val="20"/>
        </w:rPr>
        <w:t>disponibili</w:t>
      </w:r>
      <w:proofErr w:type="spellEnd"/>
      <w:r w:rsidRPr="00AC714B">
        <w:rPr>
          <w:rFonts w:ascii="Tahoma" w:hAnsi="Tahoma" w:cs="Tahoma"/>
          <w:color w:val="000000"/>
          <w:sz w:val="20"/>
          <w:szCs w:val="20"/>
        </w:rPr>
        <w:t xml:space="preserve"> e </w:t>
      </w:r>
      <w:proofErr w:type="spellStart"/>
      <w:r w:rsidRPr="00AC714B">
        <w:rPr>
          <w:rFonts w:ascii="Tahoma" w:hAnsi="Tahoma" w:cs="Tahoma"/>
          <w:color w:val="000000"/>
          <w:sz w:val="20"/>
          <w:szCs w:val="20"/>
        </w:rPr>
        <w:t>saranno</w:t>
      </w:r>
      <w:proofErr w:type="spellEnd"/>
      <w:r w:rsidRPr="00AC71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14B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egolarmente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aggiornate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="Tahoma" w:hAnsi="Tahoma" w:cs="Tahoma"/>
          <w:color w:val="000000"/>
          <w:sz w:val="20"/>
          <w:szCs w:val="20"/>
        </w:rPr>
        <w:br/>
        <w:t> - </w:t>
      </w:r>
      <w:proofErr w:type="spellStart"/>
      <w:r w:rsidRPr="00AC714B">
        <w:rPr>
          <w:rFonts w:ascii="Tahoma" w:hAnsi="Tahoma" w:cs="Tahoma"/>
          <w:color w:val="000000"/>
          <w:sz w:val="20"/>
          <w:szCs w:val="20"/>
        </w:rPr>
        <w:t>sul</w:t>
      </w:r>
      <w:proofErr w:type="spellEnd"/>
      <w:r w:rsidRPr="00AC714B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714B">
        <w:rPr>
          <w:rFonts w:ascii="Tahoma" w:hAnsi="Tahoma" w:cs="Tahoma"/>
          <w:color w:val="000000"/>
          <w:sz w:val="20"/>
          <w:szCs w:val="20"/>
        </w:rPr>
        <w:t>sito</w:t>
      </w:r>
      <w:proofErr w:type="spellEnd"/>
      <w:r w:rsidRPr="00AC714B">
        <w:rPr>
          <w:rFonts w:ascii="Tahoma" w:hAnsi="Tahoma" w:cs="Tahoma"/>
          <w:color w:val="000000"/>
          <w:sz w:val="20"/>
          <w:szCs w:val="20"/>
        </w:rPr>
        <w:t xml:space="preserve"> web di E-FAITH</w:t>
      </w:r>
      <w:r w:rsidR="00D80528" w:rsidRPr="0026114F">
        <w:rPr>
          <w:rFonts w:ascii="Tahoma" w:hAnsi="Tahoma" w:cs="Tahoma"/>
          <w:color w:val="000000"/>
          <w:sz w:val="20"/>
          <w:szCs w:val="20"/>
          <w:lang w:val="en-GB"/>
        </w:rPr>
        <w:t xml:space="preserve">, </w:t>
      </w:r>
      <w:hyperlink r:id="rId6" w:history="1">
        <w:r w:rsidRPr="00323B61">
          <w:rPr>
            <w:rStyle w:val="Hyperlink"/>
            <w:rFonts w:ascii="Tahoma" w:hAnsi="Tahoma" w:cs="Tahoma"/>
            <w:sz w:val="20"/>
            <w:szCs w:val="20"/>
            <w:lang w:val="en-GB"/>
          </w:rPr>
          <w:t>http://www.e-faith.org</w:t>
        </w:r>
      </w:hyperlink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, o </w:t>
      </w:r>
      <w:r w:rsidR="00D80528" w:rsidRPr="0026114F">
        <w:rPr>
          <w:rStyle w:val="Hypertext"/>
          <w:rFonts w:ascii="Tahoma" w:hAnsi="Tahoma" w:cs="Tahoma"/>
          <w:sz w:val="20"/>
          <w:szCs w:val="20"/>
          <w:lang w:val="en-GB"/>
        </w:rPr>
        <w:t>http://www.e</w:t>
      </w:r>
      <w:r w:rsidR="00D80528" w:rsidRPr="0026114F">
        <w:rPr>
          <w:rStyle w:val="Hypertext"/>
          <w:rFonts w:ascii="Tahoma" w:hAnsi="Tahoma" w:cs="Tahoma"/>
          <w:sz w:val="20"/>
          <w:szCs w:val="20"/>
          <w:lang w:val="en-GB"/>
        </w:rPr>
        <w:noBreakHyphen/>
        <w:t>faith.org/home/?q=content/european</w:t>
      </w:r>
      <w:r w:rsidR="00D80528" w:rsidRPr="0026114F">
        <w:rPr>
          <w:rStyle w:val="Hypertext"/>
          <w:rFonts w:ascii="Tahoma" w:hAnsi="Tahoma" w:cs="Tahoma"/>
          <w:sz w:val="20"/>
          <w:szCs w:val="20"/>
          <w:lang w:val="en-GB"/>
        </w:rPr>
        <w:noBreakHyphen/>
        <w:t>industrial</w:t>
      </w:r>
      <w:r w:rsidR="00D80528" w:rsidRPr="0026114F">
        <w:rPr>
          <w:rStyle w:val="Hypertext"/>
          <w:rFonts w:ascii="Tahoma" w:hAnsi="Tahoma" w:cs="Tahoma"/>
          <w:sz w:val="20"/>
          <w:szCs w:val="20"/>
          <w:lang w:val="en-GB"/>
        </w:rPr>
        <w:noBreakHyphen/>
        <w:t>and</w:t>
      </w:r>
      <w:r w:rsidR="00D80528" w:rsidRPr="0026114F">
        <w:rPr>
          <w:rStyle w:val="Hypertext"/>
          <w:rFonts w:ascii="Tahoma" w:hAnsi="Tahoma" w:cs="Tahoma"/>
          <w:sz w:val="20"/>
          <w:szCs w:val="20"/>
          <w:lang w:val="en-GB"/>
        </w:rPr>
        <w:noBreakHyphen/>
        <w:t>technical</w:t>
      </w:r>
      <w:r w:rsidR="00D80528" w:rsidRPr="0026114F">
        <w:rPr>
          <w:rStyle w:val="Hypertext"/>
          <w:rFonts w:ascii="Tahoma" w:hAnsi="Tahoma" w:cs="Tahoma"/>
          <w:sz w:val="20"/>
          <w:szCs w:val="20"/>
          <w:lang w:val="en-GB"/>
        </w:rPr>
        <w:noBreakHyphen/>
        <w:t>heritage</w:t>
      </w:r>
      <w:r w:rsidR="00D80528" w:rsidRPr="0026114F">
        <w:rPr>
          <w:rStyle w:val="Hypertext"/>
          <w:rFonts w:ascii="Tahoma" w:hAnsi="Tahoma" w:cs="Tahoma"/>
          <w:sz w:val="20"/>
          <w:szCs w:val="20"/>
          <w:lang w:val="en-GB"/>
        </w:rPr>
        <w:noBreakHyphen/>
        <w:t>weekends</w:t>
      </w:r>
      <w:r w:rsidR="00D80528" w:rsidRPr="0026114F">
        <w:rPr>
          <w:rFonts w:ascii="Tahoma" w:hAnsi="Tahoma" w:cs="Tahoma"/>
          <w:color w:val="000000"/>
          <w:sz w:val="20"/>
          <w:szCs w:val="20"/>
          <w:lang w:val="en-GB"/>
        </w:rPr>
        <w:t>)</w:t>
      </w:r>
      <w:r w:rsidR="00D80528" w:rsidRPr="0026114F">
        <w:rPr>
          <w:rFonts w:ascii="Tahoma" w:hAnsi="Tahoma" w:cs="Tahoma"/>
          <w:color w:val="000000"/>
          <w:sz w:val="20"/>
          <w:szCs w:val="20"/>
          <w:lang w:val="en-GB"/>
        </w:rPr>
        <w:tab/>
      </w:r>
    </w:p>
    <w:p w:rsidR="00D80528" w:rsidRPr="00AC714B" w:rsidRDefault="00D80528" w:rsidP="00AC714B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ahoma" w:hAnsi="Tahoma" w:cs="Tahoma"/>
          <w:color w:val="000000"/>
          <w:sz w:val="20"/>
          <w:szCs w:val="20"/>
          <w:lang w:val="fr-FR"/>
        </w:rPr>
      </w:pPr>
      <w:r w:rsidRPr="00AC714B">
        <w:rPr>
          <w:rFonts w:ascii="Tahoma" w:hAnsi="Tahoma" w:cs="Tahoma"/>
          <w:color w:val="000000"/>
          <w:sz w:val="20"/>
          <w:szCs w:val="20"/>
          <w:lang w:val="fr-FR"/>
        </w:rPr>
        <w:t xml:space="preserve">- </w:t>
      </w:r>
      <w:proofErr w:type="spellStart"/>
      <w:r w:rsidR="00AC714B" w:rsidRPr="00AC714B">
        <w:rPr>
          <w:rFonts w:ascii="Tahoma" w:hAnsi="Tahoma" w:cs="Tahoma"/>
          <w:color w:val="000000"/>
          <w:sz w:val="20"/>
          <w:szCs w:val="20"/>
          <w:lang w:val="fr-FR"/>
        </w:rPr>
        <w:t>oppure</w:t>
      </w:r>
      <w:proofErr w:type="spellEnd"/>
      <w:r w:rsidR="00AC714B" w:rsidRPr="00AC714B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AC714B" w:rsidRPr="00AC714B">
        <w:rPr>
          <w:rFonts w:ascii="Tahoma" w:hAnsi="Tahoma" w:cs="Tahoma"/>
          <w:color w:val="000000"/>
          <w:sz w:val="20"/>
          <w:szCs w:val="20"/>
          <w:lang w:val="fr-FR"/>
        </w:rPr>
        <w:t>possono</w:t>
      </w:r>
      <w:proofErr w:type="spellEnd"/>
      <w:r w:rsidR="00AC714B" w:rsidRPr="00AC714B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AC714B" w:rsidRPr="00AC714B">
        <w:rPr>
          <w:rFonts w:ascii="Tahoma" w:hAnsi="Tahoma" w:cs="Tahoma"/>
          <w:color w:val="000000"/>
          <w:sz w:val="20"/>
          <w:szCs w:val="20"/>
          <w:lang w:val="fr-FR"/>
        </w:rPr>
        <w:t>essere</w:t>
      </w:r>
      <w:proofErr w:type="spellEnd"/>
      <w:r w:rsidR="00AC714B" w:rsidRPr="00AC714B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proofErr w:type="spellStart"/>
      <w:r w:rsidR="00AC714B" w:rsidRPr="00AC714B">
        <w:rPr>
          <w:rFonts w:ascii="Tahoma" w:hAnsi="Tahoma" w:cs="Tahoma"/>
          <w:color w:val="000000"/>
          <w:sz w:val="20"/>
          <w:szCs w:val="20"/>
          <w:lang w:val="fr-FR"/>
        </w:rPr>
        <w:t>richieste</w:t>
      </w:r>
      <w:proofErr w:type="spellEnd"/>
      <w:r w:rsidR="00AC714B" w:rsidRPr="00AC714B">
        <w:rPr>
          <w:rFonts w:ascii="Tahoma" w:hAnsi="Tahoma" w:cs="Tahoma"/>
          <w:color w:val="000000"/>
          <w:sz w:val="20"/>
          <w:szCs w:val="20"/>
          <w:lang w:val="fr-FR"/>
        </w:rPr>
        <w:t xml:space="preserve"> via mail </w:t>
      </w:r>
      <w:proofErr w:type="spellStart"/>
      <w:r w:rsidR="00AC714B" w:rsidRPr="00AC714B">
        <w:rPr>
          <w:rFonts w:ascii="Tahoma" w:hAnsi="Tahoma" w:cs="Tahoma"/>
          <w:color w:val="000000"/>
          <w:sz w:val="20"/>
          <w:szCs w:val="20"/>
          <w:lang w:val="fr-FR"/>
        </w:rPr>
        <w:t>allindirizzo</w:t>
      </w:r>
      <w:proofErr w:type="spellEnd"/>
      <w:r w:rsidR="00AC714B" w:rsidRPr="00AC714B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  <w:r w:rsidRPr="00AC714B">
        <w:rPr>
          <w:rStyle w:val="Hypertext"/>
          <w:rFonts w:ascii="Tahoma" w:hAnsi="Tahoma" w:cs="Tahoma"/>
          <w:sz w:val="20"/>
          <w:szCs w:val="20"/>
          <w:lang w:val="fr-FR"/>
        </w:rPr>
        <w:t>2012@e-faith.org</w:t>
      </w:r>
      <w:r w:rsidRPr="00AC714B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</w:p>
    <w:p w:rsidR="00AC714B" w:rsidRDefault="00D80528" w:rsidP="00AC714B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401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ahoma" w:hAnsi="Tahoma" w:cs="Tahoma"/>
          <w:color w:val="000000"/>
          <w:sz w:val="20"/>
          <w:szCs w:val="20"/>
          <w:lang w:val="en-GB"/>
        </w:rPr>
      </w:pPr>
      <w:r w:rsidRPr="0026114F">
        <w:rPr>
          <w:rFonts w:ascii="Tahoma" w:hAnsi="Tahoma" w:cs="Tahoma"/>
          <w:color w:val="000000"/>
          <w:sz w:val="20"/>
          <w:szCs w:val="20"/>
          <w:lang w:val="en-GB"/>
        </w:rPr>
        <w:t xml:space="preserve">- </w:t>
      </w:r>
      <w:proofErr w:type="gramStart"/>
      <w:r w:rsidRPr="0026114F">
        <w:rPr>
          <w:rFonts w:ascii="Tahoma" w:hAnsi="Tahoma" w:cs="Tahoma"/>
          <w:color w:val="000000"/>
          <w:sz w:val="20"/>
          <w:szCs w:val="20"/>
          <w:lang w:val="en-GB"/>
        </w:rPr>
        <w:t>fax</w:t>
      </w:r>
      <w:proofErr w:type="gramEnd"/>
      <w:r w:rsidRPr="0026114F">
        <w:rPr>
          <w:rFonts w:ascii="Tahoma" w:hAnsi="Tahoma" w:cs="Tahoma"/>
          <w:color w:val="000000"/>
          <w:sz w:val="20"/>
          <w:szCs w:val="20"/>
          <w:lang w:val="en-GB"/>
        </w:rPr>
        <w:t xml:space="preserve"> +32.56.255173</w:t>
      </w:r>
    </w:p>
    <w:p w:rsidR="00D80528" w:rsidRDefault="0026114F" w:rsidP="00AC714B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401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ahoma" w:hAnsi="Tahoma" w:cs="Tahoma"/>
          <w:color w:val="000000"/>
          <w:sz w:val="22"/>
          <w:szCs w:val="22"/>
          <w:lang w:val="en-GB"/>
        </w:rPr>
      </w:pPr>
      <w:r>
        <w:rPr>
          <w:rFonts w:ascii="Tahoma" w:hAnsi="Tahoma" w:cs="Tahoma"/>
          <w:color w:val="000000"/>
          <w:sz w:val="22"/>
          <w:szCs w:val="22"/>
          <w:lang w:val="en-GB"/>
        </w:rPr>
        <w:tab/>
      </w:r>
    </w:p>
    <w:p w:rsidR="00D80528" w:rsidRPr="0026114F" w:rsidRDefault="00D805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ahoma" w:hAnsi="Tahoma" w:cs="Tahoma"/>
          <w:color w:val="000000"/>
          <w:sz w:val="22"/>
          <w:szCs w:val="22"/>
          <w:lang w:val="en-GB"/>
        </w:rPr>
      </w:pPr>
    </w:p>
    <w:sectPr w:rsidR="00D80528" w:rsidRPr="0026114F" w:rsidSect="00D80528">
      <w:type w:val="continuous"/>
      <w:pgSz w:w="11905" w:h="16837"/>
      <w:pgMar w:top="1530" w:right="1440" w:bottom="2160" w:left="2430" w:header="1530" w:footer="216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28"/>
    <w:rsid w:val="00126729"/>
    <w:rsid w:val="0026114F"/>
    <w:rsid w:val="004039D5"/>
    <w:rsid w:val="00471377"/>
    <w:rsid w:val="004B7AC5"/>
    <w:rsid w:val="004C3D71"/>
    <w:rsid w:val="004F76B3"/>
    <w:rsid w:val="00515CC4"/>
    <w:rsid w:val="00562FAE"/>
    <w:rsid w:val="006031B3"/>
    <w:rsid w:val="006B2105"/>
    <w:rsid w:val="007D2CC3"/>
    <w:rsid w:val="009601C2"/>
    <w:rsid w:val="00AC714B"/>
    <w:rsid w:val="00B26FD5"/>
    <w:rsid w:val="00BC47BA"/>
    <w:rsid w:val="00C35DE4"/>
    <w:rsid w:val="00D10CB0"/>
    <w:rsid w:val="00D444E5"/>
    <w:rsid w:val="00D80528"/>
    <w:rsid w:val="00E90050"/>
    <w:rsid w:val="00FC0AF1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C7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C7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faith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 Linters</dc:creator>
  <cp:lastModifiedBy>Adriaan Linters</cp:lastModifiedBy>
  <cp:revision>15</cp:revision>
  <cp:lastPrinted>2012-08-06T10:15:00Z</cp:lastPrinted>
  <dcterms:created xsi:type="dcterms:W3CDTF">2012-08-15T19:06:00Z</dcterms:created>
  <dcterms:modified xsi:type="dcterms:W3CDTF">2012-08-16T15:30:00Z</dcterms:modified>
</cp:coreProperties>
</file>